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10"/>
      </w:tblGrid>
      <w:tr w:rsidR="00983537" w:rsidRPr="005E717E" w:rsidTr="00F1367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83537" w:rsidRPr="005E717E" w:rsidRDefault="00983537" w:rsidP="00F13671">
            <w:pPr>
              <w:spacing w:after="0" w:line="340" w:lineRule="atLeas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983537" w:rsidRPr="00284C19" w:rsidRDefault="00983537" w:rsidP="00F13671">
            <w:pPr>
              <w:spacing w:after="0" w:line="34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6D51BC">
              <w:rPr>
                <w:b/>
                <w:sz w:val="26"/>
                <w:szCs w:val="26"/>
                <w:lang w:val="en-US"/>
              </w:rPr>
              <w:t>PHÚ</w:t>
            </w:r>
          </w:p>
          <w:p w:rsidR="00983537" w:rsidRPr="005E717E" w:rsidRDefault="00B87353" w:rsidP="00F13671">
            <w:pPr>
              <w:spacing w:after="0" w:line="340" w:lineRule="atLeas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25399</wp:posOffset>
                      </wp:positionV>
                      <wp:extent cx="800100" cy="0"/>
                      <wp:effectExtent l="0" t="0" r="19050" b="1905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9F0C5" id="Line 8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y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5Ch0B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Hs5LKM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</w:p>
          <w:p w:rsidR="00983537" w:rsidRPr="00CD3077" w:rsidRDefault="00983537" w:rsidP="00AF444A">
            <w:pPr>
              <w:spacing w:after="0" w:line="340" w:lineRule="atLeast"/>
              <w:jc w:val="center"/>
              <w:rPr>
                <w:b/>
                <w:bCs/>
                <w:u w:val="single"/>
                <w:lang w:val="en-US"/>
              </w:rPr>
            </w:pPr>
            <w:r w:rsidRPr="005E717E">
              <w:t xml:space="preserve">Số: </w:t>
            </w:r>
            <w:r w:rsidR="003142C7">
              <w:rPr>
                <w:lang w:val="en-US"/>
              </w:rPr>
              <w:t>102</w:t>
            </w:r>
            <w:r w:rsidRPr="005E717E">
              <w:t>/QĐ-</w:t>
            </w:r>
            <w:r>
              <w:rPr>
                <w:lang w:val="en-US"/>
              </w:rPr>
              <w:t>CT</w:t>
            </w:r>
            <w:r w:rsidRPr="005E717E">
              <w:t>UB</w:t>
            </w:r>
            <w:r>
              <w:rPr>
                <w:lang w:val="en-US"/>
              </w:rPr>
              <w:t>ND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983537" w:rsidRPr="005E717E" w:rsidRDefault="00983537" w:rsidP="00F13671">
            <w:pPr>
              <w:spacing w:after="0" w:line="340" w:lineRule="atLeas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983537" w:rsidRPr="005E717E" w:rsidRDefault="00983537" w:rsidP="00F13671">
            <w:pPr>
              <w:spacing w:after="0" w:line="340" w:lineRule="atLeas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983537" w:rsidRPr="005E717E" w:rsidRDefault="00B87353" w:rsidP="00F13671">
            <w:pPr>
              <w:spacing w:after="0" w:line="340" w:lineRule="atLeas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9524</wp:posOffset>
                      </wp:positionV>
                      <wp:extent cx="2045970" cy="0"/>
                      <wp:effectExtent l="0" t="0" r="30480" b="1905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8FF7E" id="Line 7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.75pt" to="2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6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hJ8+niCU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"/>
                  </w:pict>
                </mc:Fallback>
              </mc:AlternateContent>
            </w:r>
          </w:p>
          <w:p w:rsidR="00983537" w:rsidRPr="00AF444A" w:rsidRDefault="00983537" w:rsidP="003142C7">
            <w:pPr>
              <w:spacing w:after="0" w:line="340" w:lineRule="atLeas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6D51BC">
              <w:rPr>
                <w:i/>
                <w:iCs/>
                <w:lang w:val="en-US"/>
              </w:rPr>
              <w:t>Phú</w:t>
            </w:r>
            <w:r w:rsidRPr="005E717E">
              <w:rPr>
                <w:i/>
                <w:iCs/>
              </w:rPr>
              <w:t>, ngà</w:t>
            </w:r>
            <w:r>
              <w:rPr>
                <w:i/>
                <w:iCs/>
              </w:rPr>
              <w:t xml:space="preserve">y </w:t>
            </w:r>
            <w:r w:rsidR="003142C7">
              <w:rPr>
                <w:i/>
                <w:iCs/>
                <w:lang w:val="en-US"/>
              </w:rPr>
              <w:t>12</w:t>
            </w:r>
            <w:r w:rsidR="008816E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983537">
              <w:rPr>
                <w:i/>
                <w:iCs/>
                <w:color w:val="000000" w:themeColor="text1"/>
              </w:rPr>
              <w:t xml:space="preserve">tháng </w:t>
            </w:r>
            <w:r w:rsidR="006D51BC">
              <w:rPr>
                <w:i/>
                <w:iCs/>
                <w:color w:val="000000" w:themeColor="text1"/>
                <w:lang w:val="en-US"/>
              </w:rPr>
              <w:t>7</w:t>
            </w:r>
            <w:r w:rsidR="006652A7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983537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6652A7">
              <w:rPr>
                <w:i/>
                <w:iCs/>
                <w:color w:val="000000" w:themeColor="text1"/>
              </w:rPr>
              <w:t>năm 20</w:t>
            </w:r>
            <w:r w:rsidR="00AF444A">
              <w:rPr>
                <w:i/>
                <w:iCs/>
                <w:color w:val="000000" w:themeColor="text1"/>
                <w:lang w:val="en-US"/>
              </w:rPr>
              <w:t>2</w:t>
            </w:r>
            <w:r w:rsidR="003142C7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983537" w:rsidRDefault="00983537" w:rsidP="00983537">
      <w:pPr>
        <w:spacing w:after="0" w:line="340" w:lineRule="atLeast"/>
        <w:ind w:right="99"/>
        <w:rPr>
          <w:lang w:val="en-US"/>
        </w:rPr>
      </w:pPr>
    </w:p>
    <w:p w:rsidR="00983537" w:rsidRPr="00044FB2" w:rsidRDefault="00983537" w:rsidP="00983537">
      <w:pPr>
        <w:spacing w:after="0" w:line="340" w:lineRule="atLeast"/>
        <w:ind w:right="99"/>
        <w:jc w:val="center"/>
        <w:rPr>
          <w:b/>
          <w:lang w:val="en-US"/>
        </w:rPr>
      </w:pPr>
      <w:r w:rsidRPr="00044FB2">
        <w:rPr>
          <w:b/>
          <w:lang w:val="en-US"/>
        </w:rPr>
        <w:t>QUYẾT ĐỊNH</w:t>
      </w:r>
    </w:p>
    <w:p w:rsidR="00983537" w:rsidRPr="00FF7783" w:rsidRDefault="00983537" w:rsidP="00983537">
      <w:pPr>
        <w:spacing w:after="0" w:line="340" w:lineRule="atLeas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</w:t>
      </w:r>
      <w:r w:rsidRPr="00FF7783">
        <w:rPr>
          <w:b/>
          <w:lang w:val="en-US"/>
        </w:rPr>
        <w:t>công khai quyết toán ngân sách nhà nướ</w:t>
      </w:r>
      <w:r w:rsidR="003142C7">
        <w:rPr>
          <w:b/>
          <w:lang w:val="en-US"/>
        </w:rPr>
        <w:t>c năm 2020</w:t>
      </w:r>
    </w:p>
    <w:p w:rsidR="00983537" w:rsidRPr="00FF7783" w:rsidRDefault="00B87353" w:rsidP="00983537">
      <w:pPr>
        <w:spacing w:after="0" w:line="340" w:lineRule="atLeast"/>
        <w:ind w:right="99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6FE02" id="Straight Connector 9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2HLOo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87176" w:rsidRPr="00C87176" w:rsidRDefault="00983537" w:rsidP="00C87176">
      <w:pPr>
        <w:spacing w:after="0" w:line="340" w:lineRule="atLeast"/>
        <w:ind w:right="99"/>
        <w:jc w:val="center"/>
        <w:rPr>
          <w:b/>
          <w:lang w:val="en-US"/>
        </w:rPr>
      </w:pPr>
      <w:r>
        <w:rPr>
          <w:b/>
          <w:lang w:val="en-US"/>
        </w:rPr>
        <w:t>CHỦ TỊCH ỦY BAN NHÂN DÂN XÃ</w:t>
      </w:r>
    </w:p>
    <w:p w:rsidR="00983537" w:rsidRPr="00C25F1B" w:rsidRDefault="00983537" w:rsidP="00983537">
      <w:pPr>
        <w:spacing w:after="0" w:line="360" w:lineRule="exact"/>
        <w:ind w:firstLine="720"/>
        <w:jc w:val="both"/>
        <w:rPr>
          <w:sz w:val="26"/>
          <w:szCs w:val="26"/>
          <w:lang w:val="en-US"/>
        </w:rPr>
      </w:pPr>
      <w:r w:rsidRPr="00C25F1B">
        <w:rPr>
          <w:b/>
          <w:bCs/>
          <w:sz w:val="26"/>
          <w:szCs w:val="26"/>
        </w:rPr>
        <w:t>C</w:t>
      </w:r>
      <w:r w:rsidRPr="00C25F1B">
        <w:rPr>
          <w:sz w:val="26"/>
          <w:szCs w:val="26"/>
        </w:rPr>
        <w:t>ăn cứ Luật Tổ chức chính quyền địa phương ngày 19/6/2015;</w:t>
      </w:r>
    </w:p>
    <w:p w:rsidR="00A335BD" w:rsidRPr="00C25F1B" w:rsidRDefault="00A335BD" w:rsidP="00983537">
      <w:pPr>
        <w:spacing w:after="0" w:line="360" w:lineRule="exact"/>
        <w:ind w:firstLine="720"/>
        <w:jc w:val="both"/>
        <w:rPr>
          <w:sz w:val="26"/>
          <w:szCs w:val="26"/>
          <w:lang w:val="en-US"/>
        </w:rPr>
      </w:pPr>
      <w:r w:rsidRPr="00C25F1B">
        <w:rPr>
          <w:sz w:val="26"/>
          <w:szCs w:val="26"/>
          <w:lang w:val="en-US"/>
        </w:rPr>
        <w:t>Căn cứ Luật ngân sách Nhà nước ngày 25/6/2015;</w:t>
      </w:r>
    </w:p>
    <w:p w:rsidR="00A335BD" w:rsidRPr="00C25F1B" w:rsidRDefault="00A335BD" w:rsidP="00983537">
      <w:pPr>
        <w:spacing w:after="0" w:line="360" w:lineRule="exact"/>
        <w:ind w:firstLine="720"/>
        <w:jc w:val="both"/>
        <w:rPr>
          <w:sz w:val="26"/>
          <w:szCs w:val="26"/>
          <w:lang w:val="en-US"/>
        </w:rPr>
      </w:pPr>
      <w:r w:rsidRPr="00C25F1B">
        <w:rPr>
          <w:sz w:val="26"/>
          <w:szCs w:val="26"/>
          <w:lang w:val="en-US"/>
        </w:rPr>
        <w:t>Căn cứ Thông tư số 343/2016/TT-BTC ngày 30/12/2016 về Hướng dẫn thực hiện công khai ngân sách Nhà nước đối với các cấp ngân sách.</w:t>
      </w:r>
    </w:p>
    <w:p w:rsidR="00983537" w:rsidRPr="00C25F1B" w:rsidRDefault="00983537" w:rsidP="00983537">
      <w:pPr>
        <w:spacing w:after="0" w:line="360" w:lineRule="exact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C25F1B">
        <w:rPr>
          <w:color w:val="000000" w:themeColor="text1"/>
          <w:sz w:val="26"/>
          <w:szCs w:val="26"/>
          <w:lang w:val="en-US"/>
        </w:rPr>
        <w:t>Căn cứ Nghị quyết số</w:t>
      </w:r>
      <w:r w:rsidRPr="00C25F1B">
        <w:rPr>
          <w:color w:val="000000" w:themeColor="text1"/>
          <w:sz w:val="26"/>
          <w:szCs w:val="26"/>
        </w:rPr>
        <w:t xml:space="preserve"> </w:t>
      </w:r>
      <w:r w:rsidR="003142C7">
        <w:rPr>
          <w:color w:val="000000" w:themeColor="text1"/>
          <w:sz w:val="26"/>
          <w:szCs w:val="26"/>
          <w:lang w:val="en-US"/>
        </w:rPr>
        <w:t>12</w:t>
      </w:r>
      <w:r w:rsidR="00AF444A">
        <w:rPr>
          <w:color w:val="000000" w:themeColor="text1"/>
          <w:sz w:val="26"/>
          <w:szCs w:val="26"/>
        </w:rPr>
        <w:t>/20</w:t>
      </w:r>
      <w:r w:rsidR="00AF444A">
        <w:rPr>
          <w:color w:val="000000" w:themeColor="text1"/>
          <w:sz w:val="26"/>
          <w:szCs w:val="26"/>
          <w:lang w:val="en-US"/>
        </w:rPr>
        <w:t>2</w:t>
      </w:r>
      <w:r w:rsidR="003142C7">
        <w:rPr>
          <w:color w:val="000000" w:themeColor="text1"/>
          <w:sz w:val="26"/>
          <w:szCs w:val="26"/>
          <w:lang w:val="en-US"/>
        </w:rPr>
        <w:t>1</w:t>
      </w:r>
      <w:r w:rsidRPr="00C25F1B">
        <w:rPr>
          <w:color w:val="000000" w:themeColor="text1"/>
          <w:sz w:val="26"/>
          <w:szCs w:val="26"/>
        </w:rPr>
        <w:t>/NQ-HĐND</w:t>
      </w:r>
      <w:r w:rsidRPr="00C25F1B">
        <w:rPr>
          <w:color w:val="000000" w:themeColor="text1"/>
          <w:sz w:val="26"/>
          <w:szCs w:val="26"/>
          <w:lang w:val="en-US"/>
        </w:rPr>
        <w:t xml:space="preserve">, ngày </w:t>
      </w:r>
      <w:r w:rsidR="003142C7">
        <w:rPr>
          <w:color w:val="000000" w:themeColor="text1"/>
          <w:sz w:val="26"/>
          <w:szCs w:val="26"/>
          <w:lang w:val="en-US"/>
        </w:rPr>
        <w:t>06/7/2021</w:t>
      </w:r>
      <w:r w:rsidRPr="00C25F1B">
        <w:rPr>
          <w:color w:val="000000" w:themeColor="text1"/>
          <w:sz w:val="26"/>
          <w:szCs w:val="26"/>
          <w:lang w:val="en-US"/>
        </w:rPr>
        <w:t xml:space="preserve"> của HĐND xã</w:t>
      </w:r>
      <w:r w:rsidR="00AF444A">
        <w:rPr>
          <w:color w:val="000000" w:themeColor="text1"/>
          <w:sz w:val="26"/>
          <w:szCs w:val="26"/>
          <w:lang w:val="en-US"/>
        </w:rPr>
        <w:t xml:space="preserve"> Sơn Phú</w:t>
      </w:r>
      <w:r w:rsidRPr="00C25F1B">
        <w:rPr>
          <w:color w:val="000000" w:themeColor="text1"/>
          <w:sz w:val="26"/>
          <w:szCs w:val="26"/>
          <w:lang w:val="en-US"/>
        </w:rPr>
        <w:t xml:space="preserve"> v</w:t>
      </w:r>
      <w:r w:rsidRPr="00C25F1B">
        <w:rPr>
          <w:color w:val="000000" w:themeColor="text1"/>
          <w:sz w:val="26"/>
          <w:szCs w:val="26"/>
        </w:rPr>
        <w:t xml:space="preserve">ề việc phê chuẩn </w:t>
      </w:r>
      <w:r w:rsidRPr="00C25F1B">
        <w:rPr>
          <w:color w:val="000000" w:themeColor="text1"/>
          <w:sz w:val="26"/>
          <w:szCs w:val="26"/>
          <w:lang w:val="en-US"/>
        </w:rPr>
        <w:t>quyết toán</w:t>
      </w:r>
      <w:r w:rsidR="003142C7">
        <w:rPr>
          <w:color w:val="000000" w:themeColor="text1"/>
          <w:sz w:val="26"/>
          <w:szCs w:val="26"/>
        </w:rPr>
        <w:t xml:space="preserve"> thu, chi ngân sách năm 20</w:t>
      </w:r>
      <w:r w:rsidR="003142C7">
        <w:rPr>
          <w:color w:val="000000" w:themeColor="text1"/>
          <w:sz w:val="26"/>
          <w:szCs w:val="26"/>
          <w:lang w:val="en-US"/>
        </w:rPr>
        <w:t>20</w:t>
      </w:r>
      <w:r w:rsidRPr="00C25F1B">
        <w:rPr>
          <w:color w:val="000000" w:themeColor="text1"/>
          <w:sz w:val="26"/>
          <w:szCs w:val="26"/>
          <w:lang w:val="en-US"/>
        </w:rPr>
        <w:t>;</w:t>
      </w:r>
    </w:p>
    <w:p w:rsidR="00A335BD" w:rsidRPr="00C25F1B" w:rsidRDefault="00983537" w:rsidP="00A335BD">
      <w:pPr>
        <w:spacing w:after="0" w:line="360" w:lineRule="exact"/>
        <w:ind w:right="101" w:firstLine="720"/>
        <w:jc w:val="both"/>
        <w:rPr>
          <w:color w:val="000000" w:themeColor="text1"/>
          <w:sz w:val="26"/>
          <w:szCs w:val="26"/>
          <w:lang w:val="en-US"/>
        </w:rPr>
      </w:pPr>
      <w:r w:rsidRPr="00C25F1B">
        <w:rPr>
          <w:color w:val="000000" w:themeColor="text1"/>
          <w:sz w:val="26"/>
          <w:szCs w:val="26"/>
          <w:lang w:val="en-US"/>
        </w:rPr>
        <w:t>Theo đề nghị của Ban Tài chính Ngân sách,</w:t>
      </w:r>
    </w:p>
    <w:p w:rsidR="00A335BD" w:rsidRPr="00C25F1B" w:rsidRDefault="00A335BD" w:rsidP="00A335BD">
      <w:pPr>
        <w:spacing w:after="0" w:line="360" w:lineRule="exact"/>
        <w:ind w:right="101" w:firstLine="720"/>
        <w:jc w:val="both"/>
        <w:rPr>
          <w:color w:val="000000" w:themeColor="text1"/>
          <w:sz w:val="26"/>
          <w:szCs w:val="26"/>
          <w:lang w:val="en-US"/>
        </w:rPr>
      </w:pPr>
    </w:p>
    <w:p w:rsidR="00A335BD" w:rsidRPr="00C25F1B" w:rsidRDefault="00983537" w:rsidP="00A335BD">
      <w:pPr>
        <w:spacing w:after="0" w:line="360" w:lineRule="exact"/>
        <w:ind w:right="99"/>
        <w:jc w:val="center"/>
        <w:rPr>
          <w:b/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QUYẾT ĐỊNH:</w:t>
      </w:r>
    </w:p>
    <w:p w:rsidR="00983537" w:rsidRPr="00C25F1B" w:rsidRDefault="00983537" w:rsidP="000C7466">
      <w:pPr>
        <w:spacing w:after="0" w:line="360" w:lineRule="exact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Điều 1.</w:t>
      </w:r>
      <w:r w:rsidRPr="00C25F1B">
        <w:rPr>
          <w:sz w:val="26"/>
          <w:szCs w:val="26"/>
          <w:lang w:val="en-US"/>
        </w:rPr>
        <w:t xml:space="preserve"> Công bố công khai số liệu quyết toán Ngân sách</w:t>
      </w:r>
      <w:r w:rsidR="006D51BC" w:rsidRPr="00C25F1B">
        <w:rPr>
          <w:sz w:val="26"/>
          <w:szCs w:val="26"/>
          <w:lang w:val="en-US"/>
        </w:rPr>
        <w:t xml:space="preserve"> xã Sơn Phú</w:t>
      </w:r>
      <w:r w:rsidR="003142C7">
        <w:rPr>
          <w:sz w:val="26"/>
          <w:szCs w:val="26"/>
          <w:lang w:val="en-US"/>
        </w:rPr>
        <w:t xml:space="preserve"> năm 2020 </w:t>
      </w:r>
      <w:r w:rsidR="00453120" w:rsidRPr="00C25F1B">
        <w:rPr>
          <w:sz w:val="26"/>
          <w:szCs w:val="26"/>
          <w:lang w:val="en-US"/>
        </w:rPr>
        <w:t xml:space="preserve">với số liệu </w:t>
      </w:r>
      <w:r w:rsidR="00C87176" w:rsidRPr="00C25F1B">
        <w:rPr>
          <w:sz w:val="26"/>
          <w:szCs w:val="26"/>
          <w:lang w:val="en-US"/>
        </w:rPr>
        <w:t xml:space="preserve">tổng hợp </w:t>
      </w:r>
      <w:r w:rsidR="00453120" w:rsidRPr="00C25F1B">
        <w:rPr>
          <w:sz w:val="26"/>
          <w:szCs w:val="26"/>
          <w:lang w:val="en-US"/>
        </w:rPr>
        <w:t>như sau: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A. Tổng thu trên địa bàn xã: </w:t>
      </w:r>
      <w:r w:rsidR="003142C7">
        <w:rPr>
          <w:rFonts w:ascii="Times New Roman" w:hAnsi="Times New Roman"/>
          <w:b/>
          <w:color w:val="000000"/>
          <w:szCs w:val="28"/>
        </w:rPr>
        <w:t>25.372.515.144</w:t>
      </w:r>
      <w:r w:rsidRPr="00A83CEB">
        <w:rPr>
          <w:rFonts w:ascii="Times New Roman" w:hAnsi="Times New Roman"/>
          <w:b/>
          <w:color w:val="000000"/>
          <w:szCs w:val="28"/>
        </w:rPr>
        <w:t xml:space="preserve"> đ</w:t>
      </w:r>
      <w:r w:rsidRPr="00A83CEB">
        <w:rPr>
          <w:rFonts w:ascii="Times New Roman" w:hAnsi="Times New Roman"/>
          <w:b/>
          <w:color w:val="000000"/>
        </w:rPr>
        <w:t>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3142C7">
        <w:rPr>
          <w:rFonts w:ascii="Times New Roman" w:hAnsi="Times New Roman"/>
          <w:i/>
          <w:color w:val="000000"/>
          <w:sz w:val="26"/>
          <w:szCs w:val="26"/>
        </w:rPr>
        <w:t>Hai lăm tỷ ba trăm bảy hai triệu năm trăm ười lăm ngàn một trăm bốn tư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- Thu tại xã:                                               </w:t>
      </w:r>
      <w:r w:rsidR="003142C7">
        <w:rPr>
          <w:rFonts w:ascii="Times New Roman" w:hAnsi="Times New Roman"/>
          <w:color w:val="000000"/>
        </w:rPr>
        <w:t>10.340.777.050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ab/>
        <w:t xml:space="preserve">       - Thu bổ sung từ ngân sách cấp trên:         </w:t>
      </w:r>
      <w:r w:rsidR="003142C7">
        <w:rPr>
          <w:rFonts w:ascii="Times New Roman" w:hAnsi="Times New Roman"/>
          <w:color w:val="000000"/>
        </w:rPr>
        <w:t>14.949.950.300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AF444A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</w:rPr>
        <w:tab/>
        <w:t xml:space="preserve">       - Thu kết d</w:t>
      </w:r>
      <w:r w:rsidRPr="00A83CEB">
        <w:rPr>
          <w:rFonts w:ascii="Times New Roman" w:hAnsi="Times New Roman" w:hint="eastAsia"/>
          <w:color w:val="000000"/>
        </w:rPr>
        <w:t>ư</w:t>
      </w:r>
      <w:r w:rsidRPr="00A83CEB">
        <w:rPr>
          <w:rFonts w:ascii="Times New Roman" w:hAnsi="Times New Roman"/>
          <w:color w:val="000000"/>
        </w:rPr>
        <w:t xml:space="preserve"> ngân sách:                                       </w:t>
      </w:r>
      <w:r w:rsidR="003142C7"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/>
          <w:color w:val="000000"/>
        </w:rPr>
        <w:t xml:space="preserve"> </w:t>
      </w:r>
      <w:r w:rsidR="003142C7">
        <w:rPr>
          <w:rFonts w:ascii="Times New Roman" w:hAnsi="Times New Roman"/>
          <w:color w:val="000000"/>
        </w:rPr>
        <w:t>463.794</w:t>
      </w:r>
      <w:r w:rsidRPr="00A83CEB"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 w:hint="eastAsia"/>
          <w:color w:val="000000"/>
        </w:rPr>
        <w:t>đ</w:t>
      </w:r>
      <w:r w:rsidRPr="00A83CEB">
        <w:rPr>
          <w:rFonts w:ascii="Times New Roman" w:hAnsi="Times New Roman"/>
          <w:color w:val="000000"/>
        </w:rPr>
        <w:t>ồng</w:t>
      </w:r>
    </w:p>
    <w:p w:rsidR="003142C7" w:rsidRPr="00A83CEB" w:rsidRDefault="003142C7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ab/>
        <w:t xml:space="preserve">       - Thu chuyển nguồn:                                         81.324.000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B. Tổng chi trên địa bàn xã:  </w:t>
      </w:r>
      <w:r w:rsidR="003142C7">
        <w:rPr>
          <w:rFonts w:ascii="Times New Roman" w:hAnsi="Times New Roman"/>
          <w:b/>
          <w:color w:val="000000"/>
        </w:rPr>
        <w:t>25.371.102.700</w:t>
      </w:r>
      <w:r w:rsidRPr="00A83CEB">
        <w:rPr>
          <w:rFonts w:ascii="Times New Roman" w:hAnsi="Times New Roman"/>
          <w:b/>
          <w:color w:val="000000"/>
        </w:rPr>
        <w:t xml:space="preserve"> đồng</w:t>
      </w:r>
      <w:r w:rsidRPr="00A83CEB">
        <w:rPr>
          <w:rFonts w:ascii="Times New Roman" w:hAnsi="Times New Roman"/>
          <w:b/>
          <w:color w:val="000000"/>
          <w:szCs w:val="28"/>
        </w:rPr>
        <w:t>.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3142C7">
        <w:rPr>
          <w:rFonts w:ascii="Times New Roman" w:hAnsi="Times New Roman"/>
          <w:i/>
          <w:color w:val="000000"/>
          <w:sz w:val="26"/>
          <w:szCs w:val="26"/>
        </w:rPr>
        <w:t>Hai lăm tỷ ba trăm bảy mốt triệu một trăm linh hai ngàn bảy trăm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3142C7">
        <w:rPr>
          <w:rFonts w:ascii="Times New Roman" w:hAnsi="Times New Roman"/>
          <w:color w:val="000000"/>
        </w:rPr>
        <w:t xml:space="preserve">9.351.929.800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thường xuyên:                                    </w:t>
      </w:r>
      <w:r w:rsidR="00BF2741">
        <w:rPr>
          <w:rFonts w:ascii="Times New Roman" w:hAnsi="Times New Roman"/>
          <w:color w:val="000000"/>
        </w:rPr>
        <w:t>7.880.172</w:t>
      </w:r>
      <w:r w:rsidR="003142C7">
        <w:rPr>
          <w:rFonts w:ascii="Times New Roman" w:hAnsi="Times New Roman"/>
          <w:color w:val="000000"/>
        </w:rPr>
        <w:t>.900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</w:rPr>
        <w:t xml:space="preserve">                 - Chi chuyển nguồ</w:t>
      </w:r>
      <w:r w:rsidR="00BF2741">
        <w:rPr>
          <w:rFonts w:ascii="Times New Roman" w:hAnsi="Times New Roman"/>
          <w:color w:val="000000"/>
        </w:rPr>
        <w:t>n sang năm 2021</w:t>
      </w:r>
      <w:r w:rsidR="003142C7">
        <w:rPr>
          <w:rFonts w:ascii="Times New Roman" w:hAnsi="Times New Roman"/>
          <w:color w:val="000000"/>
        </w:rPr>
        <w:t xml:space="preserve">:      </w:t>
      </w:r>
      <w:r w:rsidR="00BF2741">
        <w:rPr>
          <w:rFonts w:ascii="Times New Roman" w:hAnsi="Times New Roman"/>
          <w:color w:val="000000"/>
        </w:rPr>
        <w:t xml:space="preserve">     </w:t>
      </w:r>
      <w:r w:rsidR="003142C7">
        <w:rPr>
          <w:rFonts w:ascii="Times New Roman" w:hAnsi="Times New Roman"/>
          <w:color w:val="000000"/>
        </w:rPr>
        <w:t>8.139.000</w:t>
      </w:r>
      <w:r w:rsidRPr="00A83CEB">
        <w:rPr>
          <w:rFonts w:ascii="Times New Roman" w:hAnsi="Times New Roman"/>
          <w:color w:val="000000"/>
        </w:rPr>
        <w:t>.000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>C. Kết d</w:t>
      </w:r>
      <w:r w:rsidRPr="00A83CEB">
        <w:rPr>
          <w:rFonts w:ascii="Times New Roman" w:hAnsi="Times New Roman" w:hint="eastAsia"/>
          <w:b/>
          <w:color w:val="000000"/>
          <w:szCs w:val="28"/>
        </w:rPr>
        <w:t>ư</w:t>
      </w:r>
      <w:r w:rsidRPr="00A83CEB">
        <w:rPr>
          <w:rFonts w:ascii="Times New Roman" w:hAnsi="Times New Roman"/>
          <w:b/>
          <w:color w:val="000000"/>
          <w:szCs w:val="28"/>
        </w:rPr>
        <w:t xml:space="preserve"> ngân sách: </w:t>
      </w:r>
      <w:r w:rsidR="00BF2741">
        <w:rPr>
          <w:rFonts w:ascii="Times New Roman" w:hAnsi="Times New Roman"/>
          <w:b/>
          <w:color w:val="000000"/>
          <w:szCs w:val="28"/>
        </w:rPr>
        <w:t>1.412.444</w:t>
      </w:r>
      <w:r w:rsidRPr="00A83CEB">
        <w:rPr>
          <w:rFonts w:ascii="Times New Roman" w:hAnsi="Times New Roman"/>
          <w:b/>
          <w:color w:val="000000"/>
          <w:szCs w:val="28"/>
        </w:rPr>
        <w:t xml:space="preserve"> </w:t>
      </w:r>
      <w:r w:rsidRPr="00A83CEB">
        <w:rPr>
          <w:rFonts w:ascii="Times New Roman" w:hAnsi="Times New Roman" w:hint="eastAsia"/>
          <w:b/>
          <w:color w:val="000000"/>
          <w:szCs w:val="28"/>
        </w:rPr>
        <w:t>đ</w:t>
      </w:r>
      <w:r w:rsidRPr="00A83CEB">
        <w:rPr>
          <w:rFonts w:ascii="Times New Roman" w:hAnsi="Times New Roman"/>
          <w:b/>
          <w:color w:val="000000"/>
          <w:szCs w:val="28"/>
        </w:rPr>
        <w:t>ồng</w:t>
      </w:r>
    </w:p>
    <w:p w:rsidR="00453120" w:rsidRPr="00C25F1B" w:rsidRDefault="00C25F1B" w:rsidP="00C25F1B">
      <w:pPr>
        <w:pStyle w:val="BodyTextIndent2"/>
        <w:spacing w:line="240" w:lineRule="atLeast"/>
        <w:ind w:left="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C25F1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53120" w:rsidRPr="00C25F1B">
        <w:rPr>
          <w:rFonts w:ascii="Times New Roman" w:hAnsi="Times New Roman"/>
          <w:i/>
          <w:color w:val="000000"/>
          <w:sz w:val="26"/>
          <w:szCs w:val="26"/>
        </w:rPr>
        <w:t xml:space="preserve">(Số liệu cụ thể có báo cáo chi tiết kèm theo) </w:t>
      </w:r>
    </w:p>
    <w:p w:rsidR="00983537" w:rsidRPr="00C25F1B" w:rsidRDefault="00453120" w:rsidP="000C7466">
      <w:pPr>
        <w:spacing w:after="0" w:line="360" w:lineRule="exact"/>
        <w:ind w:right="99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 xml:space="preserve">          </w:t>
      </w:r>
      <w:r w:rsidR="00983537" w:rsidRPr="00C25F1B">
        <w:rPr>
          <w:b/>
          <w:sz w:val="26"/>
          <w:szCs w:val="26"/>
          <w:lang w:val="en-US"/>
        </w:rPr>
        <w:t>Điều 2.</w:t>
      </w:r>
      <w:r w:rsidR="00983537" w:rsidRPr="00C25F1B">
        <w:rPr>
          <w:sz w:val="26"/>
          <w:szCs w:val="26"/>
          <w:lang w:val="en-US"/>
        </w:rPr>
        <w:t xml:space="preserve"> Quyết định này có hiệu lực kể từ ngày ký ban hành.</w:t>
      </w:r>
    </w:p>
    <w:p w:rsidR="00983537" w:rsidRPr="00C25F1B" w:rsidRDefault="00983537" w:rsidP="000C7466">
      <w:pPr>
        <w:spacing w:after="0" w:line="360" w:lineRule="exact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sz w:val="26"/>
          <w:szCs w:val="26"/>
        </w:rPr>
        <w:t>Văn phòng UBND, Ban Tài chính ngân sách, các tổ chức, Ban ngành và cá nhân có liên quan chịu trách nhiệm thi hành quyết định này./.</w:t>
      </w:r>
    </w:p>
    <w:p w:rsidR="00983537" w:rsidRPr="008D2036" w:rsidRDefault="00983537" w:rsidP="000C7466">
      <w:pPr>
        <w:spacing w:after="0" w:line="360" w:lineRule="exact"/>
        <w:ind w:right="99"/>
        <w:jc w:val="both"/>
        <w:rPr>
          <w:lang w:val="en-US"/>
        </w:rPr>
      </w:pPr>
    </w:p>
    <w:p w:rsidR="00983537" w:rsidRDefault="00983537" w:rsidP="000C7466">
      <w:pPr>
        <w:spacing w:after="0" w:line="240" w:lineRule="auto"/>
        <w:ind w:right="99"/>
        <w:rPr>
          <w:b/>
          <w:lang w:val="en-US"/>
        </w:rPr>
      </w:pPr>
      <w:r w:rsidRPr="0008319D">
        <w:rPr>
          <w:b/>
          <w:i/>
          <w:sz w:val="24"/>
          <w:szCs w:val="24"/>
          <w:lang w:val="en-US"/>
        </w:rPr>
        <w:t>Nơi nhận:</w:t>
      </w:r>
      <w:r>
        <w:rPr>
          <w:lang w:val="en-US"/>
        </w:rPr>
        <w:t xml:space="preserve">                                                                </w:t>
      </w:r>
      <w:r w:rsidR="006652A7">
        <w:rPr>
          <w:lang w:val="en-US"/>
        </w:rPr>
        <w:t xml:space="preserve"> </w:t>
      </w:r>
      <w:r w:rsidR="006D51BC">
        <w:rPr>
          <w:lang w:val="en-US"/>
        </w:rPr>
        <w:t xml:space="preserve">      </w:t>
      </w:r>
      <w:r w:rsidRPr="008D2036">
        <w:rPr>
          <w:b/>
          <w:szCs w:val="28"/>
          <w:lang w:val="en-US"/>
        </w:rPr>
        <w:t>CHỦ TỊCH</w:t>
      </w:r>
    </w:p>
    <w:p w:rsidR="00983537" w:rsidRPr="0008319D" w:rsidRDefault="00983537" w:rsidP="000C746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Phòng </w:t>
      </w:r>
      <w:r w:rsidRPr="0008319D">
        <w:rPr>
          <w:sz w:val="22"/>
          <w:lang w:val="en-US"/>
        </w:rPr>
        <w:t>Tài chính;</w:t>
      </w:r>
      <w:r>
        <w:rPr>
          <w:sz w:val="22"/>
          <w:lang w:val="en-US"/>
        </w:rPr>
        <w:t xml:space="preserve">                                                                                       </w:t>
      </w:r>
    </w:p>
    <w:p w:rsidR="00983537" w:rsidRPr="0008319D" w:rsidRDefault="00983537" w:rsidP="000C7466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>- Tài chính – Kế toán</w:t>
      </w:r>
      <w:r w:rsidRPr="0008319D">
        <w:rPr>
          <w:sz w:val="22"/>
          <w:lang w:val="en-US"/>
        </w:rPr>
        <w:t xml:space="preserve"> </w:t>
      </w:r>
      <w:r w:rsidRPr="003E5199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gián niêm y</w:t>
      </w:r>
      <w:r w:rsidRPr="003E5199">
        <w:rPr>
          <w:sz w:val="20"/>
          <w:szCs w:val="20"/>
          <w:lang w:val="en-US"/>
        </w:rPr>
        <w:t>ết tại trụ sở);</w:t>
      </w:r>
    </w:p>
    <w:p w:rsidR="00983537" w:rsidRPr="0008319D" w:rsidRDefault="00983537" w:rsidP="000C7466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Pr="0008319D">
        <w:rPr>
          <w:sz w:val="22"/>
          <w:lang w:val="en-US"/>
        </w:rPr>
        <w:t xml:space="preserve">Lưu: </w:t>
      </w:r>
      <w:r>
        <w:rPr>
          <w:sz w:val="22"/>
          <w:lang w:val="en-US"/>
        </w:rPr>
        <w:t>VP-UBND</w:t>
      </w:r>
      <w:r w:rsidRPr="0008319D">
        <w:rPr>
          <w:sz w:val="22"/>
          <w:lang w:val="en-US"/>
        </w:rPr>
        <w:t>.</w:t>
      </w:r>
    </w:p>
    <w:p w:rsidR="00983537" w:rsidRPr="000C7466" w:rsidRDefault="00983537" w:rsidP="000C746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</w:t>
      </w:r>
    </w:p>
    <w:p w:rsidR="00983537" w:rsidRPr="0008319D" w:rsidRDefault="00983537" w:rsidP="00983537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</w:t>
      </w:r>
      <w:r w:rsidR="006652A7">
        <w:rPr>
          <w:b/>
          <w:szCs w:val="28"/>
          <w:lang w:val="en-US"/>
        </w:rPr>
        <w:t xml:space="preserve">    </w:t>
      </w:r>
      <w:r>
        <w:rPr>
          <w:b/>
          <w:szCs w:val="28"/>
          <w:lang w:val="en-US"/>
        </w:rPr>
        <w:t xml:space="preserve">  Nguyễ</w:t>
      </w:r>
      <w:r w:rsidR="006D51BC">
        <w:rPr>
          <w:b/>
          <w:szCs w:val="28"/>
          <w:lang w:val="en-US"/>
        </w:rPr>
        <w:t>n Quang Tảo</w:t>
      </w:r>
    </w:p>
    <w:p w:rsidR="00983537" w:rsidRDefault="00983537"/>
    <w:sectPr w:rsidR="00983537" w:rsidSect="000C7466">
      <w:pgSz w:w="11906" w:h="16838" w:code="9"/>
      <w:pgMar w:top="720" w:right="576" w:bottom="576" w:left="144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10"/>
    <w:rsid w:val="000015CE"/>
    <w:rsid w:val="00044FB2"/>
    <w:rsid w:val="0008319D"/>
    <w:rsid w:val="000C7466"/>
    <w:rsid w:val="00124946"/>
    <w:rsid w:val="001267FF"/>
    <w:rsid w:val="00284C19"/>
    <w:rsid w:val="002C0561"/>
    <w:rsid w:val="003142C7"/>
    <w:rsid w:val="00365E5C"/>
    <w:rsid w:val="003E5199"/>
    <w:rsid w:val="00413802"/>
    <w:rsid w:val="0042594E"/>
    <w:rsid w:val="004260CE"/>
    <w:rsid w:val="00446FE8"/>
    <w:rsid w:val="00453120"/>
    <w:rsid w:val="004C3BED"/>
    <w:rsid w:val="00530749"/>
    <w:rsid w:val="005A1DF4"/>
    <w:rsid w:val="005D54C8"/>
    <w:rsid w:val="006652A7"/>
    <w:rsid w:val="00691935"/>
    <w:rsid w:val="006D51BC"/>
    <w:rsid w:val="00732BFC"/>
    <w:rsid w:val="007357F7"/>
    <w:rsid w:val="00736A24"/>
    <w:rsid w:val="007A2717"/>
    <w:rsid w:val="007C2BCA"/>
    <w:rsid w:val="008816EE"/>
    <w:rsid w:val="008D2036"/>
    <w:rsid w:val="0094647C"/>
    <w:rsid w:val="00983537"/>
    <w:rsid w:val="009E721A"/>
    <w:rsid w:val="00A335BD"/>
    <w:rsid w:val="00AA5C6B"/>
    <w:rsid w:val="00AF444A"/>
    <w:rsid w:val="00B1315C"/>
    <w:rsid w:val="00B17418"/>
    <w:rsid w:val="00B6456D"/>
    <w:rsid w:val="00B81F6D"/>
    <w:rsid w:val="00B87353"/>
    <w:rsid w:val="00BE4A30"/>
    <w:rsid w:val="00BF2741"/>
    <w:rsid w:val="00C25F1B"/>
    <w:rsid w:val="00C87176"/>
    <w:rsid w:val="00CC2B33"/>
    <w:rsid w:val="00CC760F"/>
    <w:rsid w:val="00CD3077"/>
    <w:rsid w:val="00CD7B81"/>
    <w:rsid w:val="00D43022"/>
    <w:rsid w:val="00D5732B"/>
    <w:rsid w:val="00D70A8A"/>
    <w:rsid w:val="00DC7E74"/>
    <w:rsid w:val="00EE7366"/>
    <w:rsid w:val="00EF3654"/>
    <w:rsid w:val="00F573F4"/>
    <w:rsid w:val="00F62D5E"/>
    <w:rsid w:val="00FC2F1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E5C10B7-4CBD-4B77-9C29-DDAFEA2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7783"/>
  </w:style>
  <w:style w:type="paragraph" w:styleId="BodyTextIndent2">
    <w:name w:val="Body Text Indent 2"/>
    <w:basedOn w:val="Normal"/>
    <w:link w:val="BodyTextIndent2Char"/>
    <w:rsid w:val="00453120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53120"/>
    <w:rPr>
      <w:rFonts w:ascii=".VnTime" w:eastAsia="Times New Roman" w:hAnsi=".VnTime"/>
      <w:position w:val="-1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6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6818B-7153-440C-92F3-7F72F8F32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76C09-42B6-4FDC-95BD-8E9213A86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E173D-27AA-4F4F-8464-FE8A9A40B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2021-07-13T03:44:00Z</cp:lastPrinted>
  <dcterms:created xsi:type="dcterms:W3CDTF">2021-09-21T03:25:00Z</dcterms:created>
  <dcterms:modified xsi:type="dcterms:W3CDTF">2021-09-21T03:25:00Z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